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B3" w:rsidRDefault="00870CB3" w:rsidP="00870CB3">
      <w:pPr>
        <w:pStyle w:val="a5"/>
        <w:spacing w:before="0" w:beforeAutospacing="0" w:after="150" w:afterAutospacing="0"/>
        <w:ind w:left="567" w:firstLine="284"/>
        <w:jc w:val="right"/>
        <w:rPr>
          <w:lang w:val="uk-UA"/>
        </w:rPr>
      </w:pPr>
      <w:r>
        <w:rPr>
          <w:lang w:val="uk-UA"/>
        </w:rPr>
        <w:t>Затверджено</w:t>
      </w:r>
    </w:p>
    <w:p w:rsidR="00870CB3" w:rsidRDefault="00870CB3" w:rsidP="00870CB3">
      <w:pPr>
        <w:pStyle w:val="a5"/>
        <w:spacing w:before="0" w:beforeAutospacing="0" w:after="150" w:afterAutospacing="0"/>
        <w:ind w:left="567" w:firstLine="284"/>
        <w:jc w:val="right"/>
        <w:rPr>
          <w:lang w:val="uk-UA"/>
        </w:rPr>
      </w:pPr>
      <w:r>
        <w:rPr>
          <w:lang w:val="uk-UA"/>
        </w:rPr>
        <w:t xml:space="preserve">розпорядження міського голови </w:t>
      </w:r>
    </w:p>
    <w:p w:rsidR="00870CB3" w:rsidRDefault="00870CB3" w:rsidP="00870CB3">
      <w:pPr>
        <w:pStyle w:val="a5"/>
        <w:spacing w:before="0" w:beforeAutospacing="0" w:after="150" w:afterAutospacing="0"/>
        <w:ind w:left="567" w:firstLine="284"/>
        <w:jc w:val="right"/>
        <w:rPr>
          <w:lang w:val="uk-UA"/>
        </w:rPr>
      </w:pPr>
      <w:r>
        <w:rPr>
          <w:lang w:val="uk-UA"/>
        </w:rPr>
        <w:t>№ __</w:t>
      </w:r>
      <w:r w:rsidR="00CA2633">
        <w:rPr>
          <w:lang w:val="uk-UA"/>
        </w:rPr>
        <w:t>223-р</w:t>
      </w:r>
      <w:r>
        <w:rPr>
          <w:lang w:val="uk-UA"/>
        </w:rPr>
        <w:t>__ від _</w:t>
      </w:r>
      <w:r w:rsidR="00CA2633">
        <w:rPr>
          <w:lang w:val="uk-UA"/>
        </w:rPr>
        <w:t>18.12_</w:t>
      </w:r>
      <w:bookmarkStart w:id="0" w:name="_GoBack"/>
      <w:bookmarkEnd w:id="0"/>
      <w:r>
        <w:rPr>
          <w:lang w:val="uk-UA"/>
        </w:rPr>
        <w:t xml:space="preserve"> 2020</w:t>
      </w:r>
    </w:p>
    <w:p w:rsidR="00870CB3" w:rsidRDefault="00870CB3" w:rsidP="00870CB3">
      <w:pPr>
        <w:pStyle w:val="a5"/>
        <w:spacing w:before="0" w:beforeAutospacing="0" w:after="150" w:afterAutospacing="0"/>
        <w:ind w:left="567" w:firstLine="284"/>
        <w:jc w:val="both"/>
        <w:rPr>
          <w:lang w:val="uk-UA"/>
        </w:rPr>
      </w:pPr>
    </w:p>
    <w:p w:rsidR="00870CB3" w:rsidRPr="00870CB3" w:rsidRDefault="00870CB3" w:rsidP="00870CB3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0CB3" w:rsidRPr="00870CB3" w:rsidRDefault="00870CB3" w:rsidP="00870CB3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70CB3">
        <w:rPr>
          <w:rFonts w:ascii="Times New Roman" w:hAnsi="Times New Roman" w:cs="Times New Roman"/>
          <w:sz w:val="24"/>
          <w:szCs w:val="24"/>
          <w:lang w:val="uk-UA"/>
        </w:rPr>
        <w:t>ЗАУВАЖЕННЯ</w:t>
      </w:r>
    </w:p>
    <w:p w:rsidR="00870CB3" w:rsidRDefault="00870CB3" w:rsidP="00870CB3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70CB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Южноукраїнської міської ради від 14.12.2020 </w:t>
      </w:r>
    </w:p>
    <w:p w:rsidR="00870CB3" w:rsidRDefault="00870CB3" w:rsidP="00870CB3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70CB3">
        <w:rPr>
          <w:rFonts w:ascii="Times New Roman" w:hAnsi="Times New Roman" w:cs="Times New Roman"/>
          <w:sz w:val="24"/>
          <w:szCs w:val="24"/>
          <w:lang w:val="uk-UA"/>
        </w:rPr>
        <w:t>«Про обрання секретаря Южноукраїнської міської ради»</w:t>
      </w:r>
    </w:p>
    <w:p w:rsidR="00870CB3" w:rsidRPr="00870CB3" w:rsidRDefault="00870CB3" w:rsidP="00870CB3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0CB3" w:rsidRDefault="00870CB3" w:rsidP="00870CB3">
      <w:pPr>
        <w:pStyle w:val="a5"/>
        <w:spacing w:before="0" w:beforeAutospacing="0" w:after="150" w:afterAutospacing="0"/>
        <w:ind w:firstLine="567"/>
        <w:jc w:val="both"/>
        <w:rPr>
          <w:lang w:val="uk-UA"/>
        </w:rPr>
      </w:pPr>
    </w:p>
    <w:p w:rsidR="00870CB3" w:rsidRDefault="00870CB3" w:rsidP="00870CB3">
      <w:pPr>
        <w:pStyle w:val="a5"/>
        <w:spacing w:before="0" w:beforeAutospacing="0" w:after="150" w:afterAutospacing="0"/>
        <w:ind w:firstLine="567"/>
        <w:jc w:val="both"/>
        <w:rPr>
          <w:lang w:val="uk-UA"/>
        </w:rPr>
      </w:pPr>
      <w:r>
        <w:rPr>
          <w:lang w:val="uk-UA"/>
        </w:rPr>
        <w:t>На пленарному засіданні позачергової другої сесії Южноукраїнської міської ради було прийнято рішення від 14.12.2020 «Про обрання секретаря Южноукраїнської міської ради»</w:t>
      </w:r>
    </w:p>
    <w:p w:rsidR="00870CB3" w:rsidRDefault="00870CB3" w:rsidP="00870CB3">
      <w:pPr>
        <w:pStyle w:val="a5"/>
        <w:spacing w:before="0" w:beforeAutospacing="0" w:after="150" w:afterAutospacing="0"/>
        <w:ind w:firstLine="567"/>
        <w:jc w:val="both"/>
        <w:rPr>
          <w:lang w:val="uk-UA"/>
        </w:rPr>
      </w:pPr>
      <w:r>
        <w:rPr>
          <w:lang w:val="uk-UA"/>
        </w:rPr>
        <w:t>Пунктом 1. Вказаного рішення міська рада вирішила:</w:t>
      </w:r>
    </w:p>
    <w:p w:rsidR="00870CB3" w:rsidRDefault="00870CB3" w:rsidP="00870CB3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451235">
        <w:rPr>
          <w:sz w:val="24"/>
          <w:szCs w:val="24"/>
          <w:lang w:val="uk-UA"/>
        </w:rPr>
        <w:t xml:space="preserve">Обрати секретарем Южноукраїнської міської ради </w:t>
      </w:r>
      <w:r>
        <w:rPr>
          <w:sz w:val="24"/>
          <w:szCs w:val="24"/>
          <w:lang w:val="uk-UA"/>
        </w:rPr>
        <w:t>восьмого</w:t>
      </w:r>
      <w:r w:rsidRPr="00451235">
        <w:rPr>
          <w:sz w:val="24"/>
          <w:szCs w:val="24"/>
          <w:lang w:val="uk-UA"/>
        </w:rPr>
        <w:t xml:space="preserve"> скликання </w:t>
      </w:r>
      <w:proofErr w:type="spellStart"/>
      <w:r>
        <w:rPr>
          <w:sz w:val="24"/>
          <w:szCs w:val="24"/>
          <w:lang w:val="uk-UA"/>
        </w:rPr>
        <w:t>Пелюха</w:t>
      </w:r>
      <w:proofErr w:type="spellEnd"/>
      <w:r>
        <w:rPr>
          <w:sz w:val="24"/>
          <w:szCs w:val="24"/>
          <w:lang w:val="uk-UA"/>
        </w:rPr>
        <w:t xml:space="preserve"> Миколу Олександровича</w:t>
      </w:r>
      <w:r w:rsidRPr="00451235">
        <w:rPr>
          <w:sz w:val="24"/>
          <w:szCs w:val="24"/>
          <w:lang w:val="uk-UA"/>
        </w:rPr>
        <w:t>, як</w:t>
      </w:r>
      <w:r>
        <w:rPr>
          <w:sz w:val="24"/>
          <w:szCs w:val="24"/>
          <w:lang w:val="uk-UA"/>
        </w:rPr>
        <w:t>ому</w:t>
      </w:r>
      <w:r w:rsidRPr="00451235">
        <w:rPr>
          <w:sz w:val="24"/>
          <w:szCs w:val="24"/>
          <w:lang w:val="uk-UA"/>
        </w:rPr>
        <w:t xml:space="preserve"> приступити до виконання </w:t>
      </w:r>
      <w:r>
        <w:rPr>
          <w:sz w:val="24"/>
          <w:szCs w:val="24"/>
          <w:lang w:val="uk-UA"/>
        </w:rPr>
        <w:t>повноважень</w:t>
      </w:r>
      <w:r w:rsidRPr="0045123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 15.12.2020</w:t>
      </w:r>
      <w:r w:rsidRPr="00451235">
        <w:rPr>
          <w:sz w:val="24"/>
          <w:szCs w:val="24"/>
          <w:lang w:val="uk-UA"/>
        </w:rPr>
        <w:t>.</w:t>
      </w:r>
    </w:p>
    <w:p w:rsidR="00870CB3" w:rsidRDefault="00870CB3" w:rsidP="00870CB3">
      <w:pPr>
        <w:pStyle w:val="a6"/>
        <w:tabs>
          <w:tab w:val="left" w:pos="993"/>
        </w:tabs>
        <w:ind w:left="567"/>
        <w:jc w:val="both"/>
        <w:rPr>
          <w:sz w:val="24"/>
          <w:szCs w:val="24"/>
          <w:lang w:val="uk-UA"/>
        </w:rPr>
      </w:pPr>
    </w:p>
    <w:p w:rsidR="00870CB3" w:rsidRPr="007F37B2" w:rsidRDefault="00870CB3" w:rsidP="00870CB3">
      <w:pPr>
        <w:pStyle w:val="a6"/>
        <w:ind w:left="0"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7F37B2">
        <w:rPr>
          <w:sz w:val="24"/>
          <w:szCs w:val="24"/>
          <w:shd w:val="clear" w:color="auto" w:fill="FFFFFF"/>
          <w:lang w:val="uk-UA"/>
        </w:rPr>
        <w:t>Частиною 11 ст. 59 Закону України «Про місцеве самоврядування в Україні» визначено, що проекти актів органів місцевого самоврядування оприлюднюються в порядку, передбаченому Законом України "Про доступ до публічної інформації", крім випадків виникнення надзвичайних ситуацій та інших невідкладних випадків, передбачених законом, коли такі проекти актів оприлюднюються негайно після їх підготовки</w:t>
      </w:r>
      <w:r>
        <w:rPr>
          <w:sz w:val="24"/>
          <w:szCs w:val="24"/>
          <w:shd w:val="clear" w:color="auto" w:fill="FFFFFF"/>
          <w:lang w:val="uk-UA"/>
        </w:rPr>
        <w:t>.</w:t>
      </w:r>
    </w:p>
    <w:p w:rsidR="00870CB3" w:rsidRDefault="00870CB3" w:rsidP="00870CB3">
      <w:pPr>
        <w:pStyle w:val="a6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 час опрацювання вказаного рішення міської ради було встановлено, що даний проект рішення, із зазначенням кандидатури </w:t>
      </w:r>
      <w:proofErr w:type="spellStart"/>
      <w:r>
        <w:rPr>
          <w:sz w:val="24"/>
          <w:szCs w:val="24"/>
          <w:lang w:val="uk-UA"/>
        </w:rPr>
        <w:t>Пелюха</w:t>
      </w:r>
      <w:proofErr w:type="spellEnd"/>
      <w:r>
        <w:rPr>
          <w:sz w:val="24"/>
          <w:szCs w:val="24"/>
          <w:lang w:val="uk-UA"/>
        </w:rPr>
        <w:t xml:space="preserve"> Миколи Олександровича, не був оприлюднений на офіційному сайті Южноукраїнської міської ради у відповідності до приписів Закону України «Про доступ до публічної інформації».</w:t>
      </w:r>
    </w:p>
    <w:p w:rsidR="00870CB3" w:rsidRDefault="00870CB3" w:rsidP="00870CB3">
      <w:pPr>
        <w:pStyle w:val="a6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14.12.2020 </w:t>
      </w:r>
      <w:proofErr w:type="spellStart"/>
      <w:r>
        <w:rPr>
          <w:sz w:val="24"/>
          <w:szCs w:val="24"/>
          <w:lang w:val="uk-UA"/>
        </w:rPr>
        <w:t>Южноукраїнською</w:t>
      </w:r>
      <w:proofErr w:type="spellEnd"/>
      <w:r>
        <w:rPr>
          <w:sz w:val="24"/>
          <w:szCs w:val="24"/>
          <w:lang w:val="uk-UA"/>
        </w:rPr>
        <w:t xml:space="preserve"> міською радою прийнято рішення №3 «Про затвердження Регламенту Южноукраїнської міської ради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  <w:lang w:val="uk-UA"/>
        </w:rPr>
        <w:t xml:space="preserve"> скликання». Означене рішення оприлюднено на офіційному сайті Южноукраїнської міської ради 17.12.2020. </w:t>
      </w:r>
    </w:p>
    <w:p w:rsidR="00870CB3" w:rsidRDefault="00870CB3" w:rsidP="00870CB3">
      <w:pPr>
        <w:pStyle w:val="a6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14.12.2020 </w:t>
      </w:r>
      <w:proofErr w:type="spellStart"/>
      <w:r>
        <w:rPr>
          <w:sz w:val="24"/>
          <w:szCs w:val="24"/>
          <w:lang w:val="uk-UA"/>
        </w:rPr>
        <w:t>Южноукраїнською</w:t>
      </w:r>
      <w:proofErr w:type="spellEnd"/>
      <w:r>
        <w:rPr>
          <w:sz w:val="24"/>
          <w:szCs w:val="24"/>
          <w:lang w:val="uk-UA"/>
        </w:rPr>
        <w:t xml:space="preserve"> міською радою прийнято рішення №4 «Про затвердження Положення про постійні комісії Южноукраїнської міської ради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  <w:lang w:val="uk-UA"/>
        </w:rPr>
        <w:t xml:space="preserve"> скликання». Означене рішення оприлюднено на офіційному сайті Южноукраїнської міської ради 17.12.2020.</w:t>
      </w:r>
    </w:p>
    <w:p w:rsidR="00870CB3" w:rsidRDefault="00870CB3" w:rsidP="00870CB3">
      <w:pPr>
        <w:pStyle w:val="a6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14.12.2020 </w:t>
      </w:r>
      <w:proofErr w:type="spellStart"/>
      <w:r>
        <w:rPr>
          <w:sz w:val="24"/>
          <w:szCs w:val="24"/>
          <w:lang w:val="uk-UA"/>
        </w:rPr>
        <w:t>Южноукраїнською</w:t>
      </w:r>
      <w:proofErr w:type="spellEnd"/>
      <w:r>
        <w:rPr>
          <w:sz w:val="24"/>
          <w:szCs w:val="24"/>
          <w:lang w:val="uk-UA"/>
        </w:rPr>
        <w:t xml:space="preserve"> міською радою прийнято рішення №5 </w:t>
      </w:r>
      <w:r w:rsidRPr="00870CB3">
        <w:rPr>
          <w:sz w:val="24"/>
          <w:szCs w:val="24"/>
          <w:lang w:val="uk-UA"/>
        </w:rPr>
        <w:t>«</w:t>
      </w:r>
      <w:hyperlink r:id="rId5" w:history="1">
        <w:r w:rsidRPr="00870CB3">
          <w:rPr>
            <w:rStyle w:val="a4"/>
            <w:color w:val="auto"/>
            <w:sz w:val="24"/>
            <w:szCs w:val="24"/>
            <w:u w:val="none"/>
            <w:shd w:val="clear" w:color="auto" w:fill="FFFFFF"/>
            <w:lang w:val="uk-UA"/>
          </w:rPr>
          <w:t>Про утворення постійних комісій Южноукраїнської міської ради, затвердження їх складу та обрання голів комісій</w:t>
        </w:r>
      </w:hyperlink>
      <w:r>
        <w:rPr>
          <w:sz w:val="24"/>
          <w:szCs w:val="24"/>
          <w:lang w:val="uk-UA"/>
        </w:rPr>
        <w:t>»</w:t>
      </w:r>
      <w:r w:rsidRPr="00870CB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Означене рішення оприлюднено на офіційному сайті Южноукраїнської міської ради 17.12.2020</w:t>
      </w:r>
    </w:p>
    <w:p w:rsidR="00870CB3" w:rsidRDefault="00870CB3" w:rsidP="00870CB3">
      <w:pPr>
        <w:pStyle w:val="a6"/>
        <w:ind w:left="0" w:firstLine="567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Згідно ч. 5 ст. 59 Закону України «Про місцеве самоврядування в Україні» </w:t>
      </w:r>
      <w:r w:rsidRPr="00C22602">
        <w:rPr>
          <w:sz w:val="24"/>
          <w:szCs w:val="24"/>
          <w:lang w:val="uk-UA"/>
        </w:rPr>
        <w:t>ак</w:t>
      </w:r>
      <w:r w:rsidRPr="00C22602">
        <w:rPr>
          <w:sz w:val="24"/>
          <w:szCs w:val="24"/>
          <w:shd w:val="clear" w:color="auto" w:fill="FFFFFF"/>
          <w:lang w:val="uk-UA"/>
        </w:rPr>
        <w:t>ти органів та посадових осіб місцевого самоврядування нормативно-правового характеру набирають чинності з дня їх офіційного оприлюднення, якщо органом чи посадовою особою не встановлено пізніший строк введення цих актів у дію.</w:t>
      </w:r>
    </w:p>
    <w:p w:rsidR="00870CB3" w:rsidRDefault="00870CB3" w:rsidP="00870CB3">
      <w:pPr>
        <w:pStyle w:val="a6"/>
        <w:ind w:left="0" w:firstLine="567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Таким чином, Регламент роботи Южноукраїнської міської ради </w:t>
      </w:r>
      <w:r>
        <w:rPr>
          <w:sz w:val="24"/>
          <w:szCs w:val="24"/>
          <w:shd w:val="clear" w:color="auto" w:fill="FFFFFF"/>
          <w:lang w:val="en-US"/>
        </w:rPr>
        <w:t>VIII</w:t>
      </w:r>
      <w:r w:rsidRPr="00C22602"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shd w:val="clear" w:color="auto" w:fill="FFFFFF"/>
          <w:lang w:val="uk-UA"/>
        </w:rPr>
        <w:t xml:space="preserve">скликання, положення про постійні комісії Южноукраїнської міської ради </w:t>
      </w:r>
      <w:r>
        <w:rPr>
          <w:sz w:val="24"/>
          <w:szCs w:val="24"/>
          <w:shd w:val="clear" w:color="auto" w:fill="FFFFFF"/>
          <w:lang w:val="en-US"/>
        </w:rPr>
        <w:t>VIII</w:t>
      </w:r>
      <w:r>
        <w:rPr>
          <w:sz w:val="24"/>
          <w:szCs w:val="24"/>
          <w:shd w:val="clear" w:color="auto" w:fill="FFFFFF"/>
          <w:lang w:val="uk-UA"/>
        </w:rPr>
        <w:t xml:space="preserve"> скликання та сам персональний склад постійних комісій набули своєї правомочності лише 17.12.2020.</w:t>
      </w:r>
    </w:p>
    <w:p w:rsidR="00870CB3" w:rsidRDefault="00870CB3" w:rsidP="00870CB3">
      <w:pPr>
        <w:pStyle w:val="a6"/>
        <w:ind w:left="0" w:firstLine="567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До 17.12.2020 постійні комісії Южноукраїнської міської ради </w:t>
      </w:r>
      <w:r>
        <w:rPr>
          <w:sz w:val="24"/>
          <w:szCs w:val="24"/>
          <w:shd w:val="clear" w:color="auto" w:fill="FFFFFF"/>
          <w:lang w:val="en-US"/>
        </w:rPr>
        <w:t>VIII</w:t>
      </w:r>
      <w:r>
        <w:rPr>
          <w:sz w:val="24"/>
          <w:szCs w:val="24"/>
          <w:shd w:val="clear" w:color="auto" w:fill="FFFFFF"/>
          <w:lang w:val="uk-UA"/>
        </w:rPr>
        <w:t xml:space="preserve"> скликання не мали повноважень на розгляд та погодження проектів рішень міської ради.</w:t>
      </w:r>
    </w:p>
    <w:p w:rsidR="00870CB3" w:rsidRPr="00154588" w:rsidRDefault="00870CB3" w:rsidP="00870CB3">
      <w:pPr>
        <w:pStyle w:val="a6"/>
        <w:ind w:left="0"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154588">
        <w:rPr>
          <w:sz w:val="24"/>
          <w:szCs w:val="24"/>
          <w:shd w:val="clear" w:color="auto" w:fill="FFFFFF"/>
          <w:lang w:val="uk-UA"/>
        </w:rPr>
        <w:lastRenderedPageBreak/>
        <w:t>Частиною 5 ст. 47 Закону України «Про місцеве самоврядування в Україні» встановлено, що постійні</w:t>
      </w:r>
      <w:r w:rsidRPr="00154588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  <w:lang w:val="uk-UA"/>
        </w:rPr>
        <w:t>комісії</w:t>
      </w:r>
      <w:r w:rsidRPr="00154588">
        <w:rPr>
          <w:sz w:val="24"/>
          <w:szCs w:val="24"/>
          <w:shd w:val="clear" w:color="auto" w:fill="FFFFFF"/>
          <w:lang w:val="uk-UA"/>
        </w:rPr>
        <w:t xml:space="preserve"> попередньо розглядають кандидатури осіб, які пропонуються для обрання, затвердження, призначення або погодження відповідною радою, готують висновки з цих питань.</w:t>
      </w:r>
    </w:p>
    <w:p w:rsidR="00870CB3" w:rsidRPr="00C22602" w:rsidRDefault="00870CB3" w:rsidP="00870CB3">
      <w:pPr>
        <w:pStyle w:val="a6"/>
        <w:ind w:left="0" w:firstLine="567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Станом на дату прийняття </w:t>
      </w:r>
      <w:proofErr w:type="spellStart"/>
      <w:r>
        <w:rPr>
          <w:sz w:val="24"/>
          <w:szCs w:val="24"/>
          <w:shd w:val="clear" w:color="auto" w:fill="FFFFFF"/>
          <w:lang w:val="uk-UA"/>
        </w:rPr>
        <w:t>Южноукраїнською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міською радою рішення від 14.12.2020 «Про обрання секретаря Южноукраїнської міської ради» постійні комісії Южноукраїнської міської ради не набули правомочності, а тому не мали законних повноважень здійснювати розгляд проектів рішень міської ради, попередньо розглядати кандидатури осіб, які пропонуються для обрання, та на підготовку висновків з таких питань.</w:t>
      </w:r>
    </w:p>
    <w:p w:rsidR="00870CB3" w:rsidRDefault="00870CB3" w:rsidP="00870CB3">
      <w:pPr>
        <w:pStyle w:val="a6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Сукупність викладених обставин підтверджує, що прийняття </w:t>
      </w:r>
      <w:proofErr w:type="spellStart"/>
      <w:r>
        <w:rPr>
          <w:sz w:val="24"/>
          <w:szCs w:val="24"/>
          <w:lang w:val="uk-UA"/>
        </w:rPr>
        <w:t>Южноукраїнською</w:t>
      </w:r>
      <w:proofErr w:type="spellEnd"/>
      <w:r>
        <w:rPr>
          <w:sz w:val="24"/>
          <w:szCs w:val="24"/>
          <w:lang w:val="uk-UA"/>
        </w:rPr>
        <w:t xml:space="preserve"> міською радою 14.12.2020 рішення «Про обрання секретаря Южноукраїнської міської ради відбулось без дотримання вимог Закону України «Про місцеве самоврядування в України», Закону України «Про доступ до публічної інформації», без належного оприлюднення проекту рішення, без його публічного обговорення та без його розгляду правомочним складом постійних депутатських комісій.</w:t>
      </w:r>
    </w:p>
    <w:p w:rsidR="00870CB3" w:rsidRDefault="00870CB3" w:rsidP="00870CB3">
      <w:pPr>
        <w:pStyle w:val="a6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Методичними роз’ясненнями щодо особливостей прийняття (обрання) на службу посадових осіб органів місцевого самоврядування, що закріплені в листі Головного управління державної служби України № 42/621 від 06.02.2002 передбачено, що оскільки трудові відносини з секретарем міської ради виникають на підставі трудового договору, який укладається в результаті обрання н</w:t>
      </w:r>
      <w:r w:rsidR="00F017E7">
        <w:rPr>
          <w:sz w:val="24"/>
          <w:szCs w:val="24"/>
          <w:lang w:val="uk-UA"/>
        </w:rPr>
        <w:t xml:space="preserve">а посаду, то документом про  </w:t>
      </w:r>
      <w:r>
        <w:rPr>
          <w:sz w:val="24"/>
          <w:szCs w:val="24"/>
          <w:lang w:val="uk-UA"/>
        </w:rPr>
        <w:t xml:space="preserve"> прийняття на роботу та підставою для оформлення трудової книжки є не загальноприйнятний наказ (розпорядження), а документ, яким закріплено відповідне рішення про обрання особи секретарем  - належним чином оформлене рішення міської ради. </w:t>
      </w:r>
    </w:p>
    <w:p w:rsidR="00017337" w:rsidRPr="00870CB3" w:rsidRDefault="00017337" w:rsidP="00870C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17337" w:rsidRPr="00870CB3" w:rsidSect="00FF729D"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94C3C"/>
    <w:multiLevelType w:val="hybridMultilevel"/>
    <w:tmpl w:val="32DEB63E"/>
    <w:lvl w:ilvl="0" w:tplc="7E1ED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7D"/>
    <w:rsid w:val="00017337"/>
    <w:rsid w:val="007B527D"/>
    <w:rsid w:val="00870CB3"/>
    <w:rsid w:val="00CA2633"/>
    <w:rsid w:val="00F0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C4BD8-9EC1-481C-AD9D-A8DE8E83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CB3"/>
    <w:pPr>
      <w:spacing w:after="0" w:line="240" w:lineRule="auto"/>
    </w:pPr>
  </w:style>
  <w:style w:type="character" w:styleId="a4">
    <w:name w:val="Hyperlink"/>
    <w:uiPriority w:val="99"/>
    <w:rsid w:val="00870CB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7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870CB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70C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u.mk.ua/akts/show/157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dcterms:created xsi:type="dcterms:W3CDTF">2020-12-18T10:03:00Z</dcterms:created>
  <dcterms:modified xsi:type="dcterms:W3CDTF">2020-12-18T13:41:00Z</dcterms:modified>
</cp:coreProperties>
</file>